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60" w:rsidRPr="00187F98" w:rsidRDefault="00BB2D60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98"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</w:t>
      </w:r>
    </w:p>
    <w:p w:rsidR="008C5BB4" w:rsidRDefault="00583E01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 «Детский сад «Ручеек</w:t>
      </w:r>
      <w:bookmarkStart w:id="0" w:name="_GoBack"/>
      <w:bookmarkEnd w:id="0"/>
      <w:r w:rsidR="00187F98">
        <w:rPr>
          <w:rFonts w:ascii="Times New Roman" w:hAnsi="Times New Roman" w:cs="Times New Roman"/>
          <w:b/>
          <w:sz w:val="28"/>
          <w:szCs w:val="28"/>
        </w:rPr>
        <w:t>»</w:t>
      </w:r>
    </w:p>
    <w:p w:rsidR="00187F98" w:rsidRPr="00187F98" w:rsidRDefault="00187F98" w:rsidP="0060427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971"/>
      </w:tblGrid>
      <w:tr w:rsidR="00BB2D60" w:rsidTr="00187F98">
        <w:tc>
          <w:tcPr>
            <w:tcW w:w="4390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35EE0" w:rsidTr="00415A59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4"/>
                <w:szCs w:val="28"/>
              </w:rPr>
              <w:t>Профсоюзные собрания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О совместной работе профсоюзной организации и администрации МБДОУ по созданию здоровых и безопасных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контролю выполнения действующего законодательства в вопросах охраны труда. Тарификация. Утверждение плана работы на учебный год.</w:t>
            </w:r>
          </w:p>
        </w:tc>
        <w:tc>
          <w:tcPr>
            <w:tcW w:w="1984" w:type="dxa"/>
          </w:tcPr>
          <w:p w:rsidR="00BB2D60" w:rsidRPr="00BB2D60" w:rsidRDefault="00604279" w:rsidP="00F8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соблюдению трудового законодательства. Утверждение сметы расходов профсоюзной организации на учебный год.</w:t>
            </w:r>
          </w:p>
        </w:tc>
        <w:tc>
          <w:tcPr>
            <w:tcW w:w="1984" w:type="dxa"/>
          </w:tcPr>
          <w:p w:rsidR="00BB2D60" w:rsidRP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МБДОУ по выполнению условий коллективного договора.</w:t>
            </w:r>
          </w:p>
        </w:tc>
        <w:tc>
          <w:tcPr>
            <w:tcW w:w="1984" w:type="dxa"/>
          </w:tcPr>
          <w:p w:rsid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администрация МБДОУ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35EE0" w:rsidTr="00634D91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профкома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организации летнего оздоровительного отдыха сотрудников МБДОУ в санаториях Оренбургской области. О состоянии готовности территории и групповых помещений МБДОУ, соблюдение условий и охраны труда к новому учебному году.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постановке на профсоюзный учет вновь поступивших на работу. О заключении Соглашения по охране труда.  О подготовке к празднику «День дошкольного работника»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организационно-массовой и культурно-массовой </w:t>
            </w:r>
            <w:r w:rsidR="003F564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выплаты профсоюзных взносов, оформление профсоюзного уголка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прошлого периода. Обсуждение проекта нового коллективного договора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Об участии профкома в проведении аттестации педагогических кадров. О контроле помещений МБДОУ с целью анализа состояния охраны труда.</w:t>
            </w:r>
          </w:p>
        </w:tc>
        <w:tc>
          <w:tcPr>
            <w:tcW w:w="1984" w:type="dxa"/>
          </w:tcPr>
          <w:p w:rsidR="003F5648" w:rsidRDefault="00604279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графика отпусков работников МБДОУ на новый  год. О подготовке к проведению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профсоюзного собрания по выполнению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лективного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 по защите профессиональных и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экономических интересов.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организации новогодних праздников и обеспечении новогодними подарками для детей членов профсоюза. О проведении новогоднего вечера для сотрудников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массовой 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мероприятий, посвященных празднику 8 марта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культурно-массовой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Об итогах проверки правильности оформления</w:t>
            </w:r>
          </w:p>
          <w:p w:rsidR="00901C0E" w:rsidRPr="003F5648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личных дел и трудовых книжек работников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работе уполномоченного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согласовании тарификации сотрудников на новый учебный год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035EE0" w:rsidTr="00544684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защите профессиональных и социально- экономических интересов работников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предварительной тарификации</w:t>
            </w:r>
          </w:p>
        </w:tc>
        <w:tc>
          <w:tcPr>
            <w:tcW w:w="1984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своевременной выплаты отпускных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весенних акциях профсоюзов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517253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Итоги выполнения Соглашения по охране труда между администрацией МБДОУ и профсоюзной организацией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по ОТ между администрацией на новый учебный год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Рейды, смотры групп и участков по охране труда</w:t>
            </w:r>
          </w:p>
        </w:tc>
        <w:tc>
          <w:tcPr>
            <w:tcW w:w="1984" w:type="dxa"/>
          </w:tcPr>
          <w:p w:rsidR="00901C0E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984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Проверка обследования технического состояния здания, групп, оборудования на соответствие их нормам и правилам охраны труда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 охране труда, комиссия по охране труда</w:t>
            </w:r>
          </w:p>
        </w:tc>
      </w:tr>
      <w:tr w:rsidR="00035EE0" w:rsidTr="00580F2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Культурно-массовая комиссия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воспитателя, Дня пожилого человека.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новогоднего </w:t>
            </w:r>
            <w:r w:rsidRPr="0029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вечера для сотрудников МБДОУ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праздника 8 Марта для женщин МБДОУ</w:t>
            </w:r>
          </w:p>
        </w:tc>
        <w:tc>
          <w:tcPr>
            <w:tcW w:w="1984" w:type="dxa"/>
          </w:tcPr>
          <w:p w:rsidR="00293DB0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сотрудников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AF51D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информационной и организационно-массовой работе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в профсоюзном уголке. Информирование членов профсоюза о решениях вышестоящих профсоюзных органов (в течение года)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Проведение «Информационной пятиминутки» (обзор профсоюзной печати)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BB2D60" w:rsidRPr="00BB2D60" w:rsidRDefault="00BB2D60" w:rsidP="00BB2D60">
      <w:pPr>
        <w:rPr>
          <w:rFonts w:ascii="Times New Roman" w:hAnsi="Times New Roman" w:cs="Times New Roman"/>
          <w:sz w:val="28"/>
          <w:szCs w:val="28"/>
        </w:rPr>
      </w:pPr>
    </w:p>
    <w:sectPr w:rsidR="00BB2D60" w:rsidRPr="00BB2D60" w:rsidSect="001E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9EC"/>
    <w:rsid w:val="00035EE0"/>
    <w:rsid w:val="00187F98"/>
    <w:rsid w:val="001E6B2F"/>
    <w:rsid w:val="00217F18"/>
    <w:rsid w:val="002322B5"/>
    <w:rsid w:val="00293DB0"/>
    <w:rsid w:val="003F5648"/>
    <w:rsid w:val="00583E01"/>
    <w:rsid w:val="00604279"/>
    <w:rsid w:val="00845382"/>
    <w:rsid w:val="008C5BB4"/>
    <w:rsid w:val="008F3060"/>
    <w:rsid w:val="00901C0E"/>
    <w:rsid w:val="009E29EC"/>
    <w:rsid w:val="00BB2D60"/>
    <w:rsid w:val="00D2226C"/>
    <w:rsid w:val="00F8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EB3C"/>
  <w15:docId w15:val="{7E215BDC-5E80-4854-8B43-680A1912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Акслу Тулубаева</dc:creator>
  <cp:keywords/>
  <dc:description/>
  <cp:lastModifiedBy>UserInf11</cp:lastModifiedBy>
  <cp:revision>13</cp:revision>
  <dcterms:created xsi:type="dcterms:W3CDTF">2019-08-27T15:41:00Z</dcterms:created>
  <dcterms:modified xsi:type="dcterms:W3CDTF">2024-04-24T09:51:00Z</dcterms:modified>
</cp:coreProperties>
</file>